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DE" w:rsidRDefault="004902DE" w:rsidP="004902DE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4902DE" w:rsidRDefault="004902DE" w:rsidP="004902DE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НЕКЛИНОВСКИЙ РАЙОН</w:t>
      </w:r>
    </w:p>
    <w:p w:rsidR="004902DE" w:rsidRDefault="004902DE" w:rsidP="004902DE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4902DE" w:rsidRDefault="004902DE" w:rsidP="004902DE">
      <w:pPr>
        <w:pBdr>
          <w:bottom w:val="single" w:sz="12" w:space="1" w:color="00000A"/>
        </w:pBd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«ЛАКЕДЕМОНОВСКОЕ СЕЛЬСКОЕ ПОСЕЛЕНИЕ»</w:t>
      </w:r>
    </w:p>
    <w:p w:rsidR="004902DE" w:rsidRDefault="004902DE" w:rsidP="004902DE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СОБРАНИЕ ДЕПУТАТОВ ЛАКЕДЕМОНОВСКОГО СЕЛЬСКОГО ПОСЕЛЕНИЯ</w:t>
      </w:r>
    </w:p>
    <w:p w:rsidR="004902DE" w:rsidRDefault="004902DE" w:rsidP="004902D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902DE" w:rsidRDefault="004902DE" w:rsidP="004902DE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60"/>
          <w:sz w:val="28"/>
          <w:szCs w:val="28"/>
        </w:rPr>
        <w:t>РЕШЕНИЕ</w:t>
      </w:r>
    </w:p>
    <w:p w:rsidR="004902DE" w:rsidRDefault="004902DE" w:rsidP="004902D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2DE" w:rsidRDefault="004902DE" w:rsidP="004902DE">
      <w:pPr>
        <w:pStyle w:val="a5"/>
        <w:widowControl w:val="0"/>
        <w:spacing w:line="276" w:lineRule="auto"/>
        <w:ind w:right="0"/>
        <w:rPr>
          <w:szCs w:val="28"/>
        </w:rPr>
      </w:pPr>
      <w:r>
        <w:rPr>
          <w:szCs w:val="28"/>
        </w:rPr>
        <w:t>О проекте решения Собрания депутатов Лакедемоновского сельского поселения «О принятии Устава муниципального образования «</w:t>
      </w:r>
      <w:proofErr w:type="spellStart"/>
      <w:r>
        <w:rPr>
          <w:szCs w:val="28"/>
        </w:rPr>
        <w:t>Лакедемоновское</w:t>
      </w:r>
      <w:proofErr w:type="spellEnd"/>
      <w:r>
        <w:rPr>
          <w:szCs w:val="28"/>
        </w:rPr>
        <w:t xml:space="preserve"> сельское поселение»</w:t>
      </w:r>
    </w:p>
    <w:tbl>
      <w:tblPr>
        <w:tblW w:w="0" w:type="auto"/>
        <w:tblLayout w:type="fixed"/>
        <w:tblLook w:val="04A0"/>
      </w:tblPr>
      <w:tblGrid>
        <w:gridCol w:w="3284"/>
        <w:gridCol w:w="2944"/>
        <w:gridCol w:w="3600"/>
      </w:tblGrid>
      <w:tr w:rsidR="004902DE" w:rsidTr="004902DE">
        <w:tc>
          <w:tcPr>
            <w:tcW w:w="3284" w:type="dxa"/>
            <w:shd w:val="clear" w:color="auto" w:fill="FFFFFF"/>
            <w:hideMark/>
          </w:tcPr>
          <w:p w:rsidR="004902DE" w:rsidRDefault="004902DE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:rsidR="004902DE" w:rsidRDefault="004902DE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  <w:shd w:val="clear" w:color="auto" w:fill="FFFFFF"/>
          </w:tcPr>
          <w:p w:rsidR="004902DE" w:rsidRDefault="004902DE">
            <w:pPr>
              <w:widowControl w:val="0"/>
              <w:suppressAutoHyphens/>
              <w:spacing w:after="0"/>
              <w:ind w:firstLine="709"/>
              <w:jc w:val="both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  <w:shd w:val="clear" w:color="auto" w:fill="FFFFFF"/>
          </w:tcPr>
          <w:p w:rsidR="004902DE" w:rsidRDefault="004902DE">
            <w:pPr>
              <w:widowControl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y-AM"/>
              </w:rPr>
            </w:pPr>
          </w:p>
          <w:p w:rsidR="004902DE" w:rsidRDefault="004902DE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olor w:val="00000A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lang w:eastAsia="hy-AM"/>
              </w:rPr>
              <w:t xml:space="preserve">         «12» апреля 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hy-AM" w:eastAsia="hy-AM"/>
              </w:rPr>
              <w:t>20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eastAsia="hy-AM"/>
              </w:rPr>
              <w:t>22</w:t>
            </w:r>
            <w:r>
              <w:rPr>
                <w:rFonts w:ascii="Times New Roman" w:hAnsi="Times New Roman"/>
                <w:color w:val="333333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4902DE" w:rsidRDefault="004902DE" w:rsidP="004902DE">
      <w:pPr>
        <w:widowControl w:val="0"/>
        <w:spacing w:after="0"/>
        <w:ind w:firstLine="709"/>
        <w:jc w:val="both"/>
        <w:rPr>
          <w:rFonts w:ascii="Times New Roman" w:hAnsi="Times New Roman"/>
          <w:color w:val="00000A"/>
          <w:kern w:val="2"/>
          <w:sz w:val="28"/>
          <w:szCs w:val="28"/>
        </w:rPr>
      </w:pPr>
    </w:p>
    <w:p w:rsidR="004902DE" w:rsidRPr="007B6464" w:rsidRDefault="004902DE" w:rsidP="004902D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</w:t>
      </w:r>
      <w:r w:rsidR="007B6464" w:rsidRPr="007B6464">
        <w:rPr>
          <w:rFonts w:ascii="Times New Roman" w:hAnsi="Times New Roman"/>
          <w:sz w:val="28"/>
          <w:szCs w:val="28"/>
        </w:rPr>
        <w:t>24</w:t>
      </w:r>
      <w:r w:rsidRPr="007B6464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7B6464">
        <w:rPr>
          <w:rFonts w:ascii="Times New Roman" w:hAnsi="Times New Roman"/>
          <w:sz w:val="28"/>
          <w:szCs w:val="28"/>
        </w:rPr>
        <w:t>Лакедемоновское</w:t>
      </w:r>
      <w:proofErr w:type="spellEnd"/>
      <w:r w:rsidRPr="007B6464">
        <w:rPr>
          <w:rFonts w:ascii="Times New Roman" w:hAnsi="Times New Roman"/>
          <w:sz w:val="28"/>
          <w:szCs w:val="28"/>
        </w:rPr>
        <w:t xml:space="preserve"> сельское поселение», принятого Решением Собрания депутатов Лакедемоновского сельского поселения, Собрание депутатов Лакедемоновского сельского поселения</w:t>
      </w:r>
    </w:p>
    <w:p w:rsidR="004902DE" w:rsidRDefault="004902DE" w:rsidP="004902D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2DE" w:rsidRDefault="004902DE" w:rsidP="004902DE">
      <w:pPr>
        <w:widowControl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4902DE" w:rsidRDefault="004902DE" w:rsidP="004902D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2DE" w:rsidRDefault="004902DE" w:rsidP="004902DE">
      <w:pPr>
        <w:pStyle w:val="a5"/>
        <w:widowControl w:val="0"/>
        <w:spacing w:line="276" w:lineRule="auto"/>
        <w:ind w:right="0" w:firstLine="709"/>
        <w:rPr>
          <w:szCs w:val="28"/>
        </w:rPr>
      </w:pPr>
      <w:r>
        <w:rPr>
          <w:szCs w:val="28"/>
        </w:rPr>
        <w:t>1. Принять за основу проект решения Собрания депутатов Лакедемоновского сельского поселения «О принятии Устава муниципального образования «</w:t>
      </w:r>
      <w:proofErr w:type="spellStart"/>
      <w:r>
        <w:rPr>
          <w:szCs w:val="28"/>
        </w:rPr>
        <w:t>Лакедемоновское</w:t>
      </w:r>
      <w:proofErr w:type="spellEnd"/>
      <w:r>
        <w:rPr>
          <w:szCs w:val="28"/>
        </w:rPr>
        <w:t xml:space="preserve"> сельское поселение» согласно приложению 1.</w:t>
      </w:r>
    </w:p>
    <w:p w:rsidR="004902DE" w:rsidRDefault="004902DE" w:rsidP="004902DE">
      <w:pPr>
        <w:pStyle w:val="a5"/>
        <w:widowControl w:val="0"/>
        <w:spacing w:line="276" w:lineRule="auto"/>
        <w:ind w:right="0" w:firstLine="709"/>
        <w:rPr>
          <w:szCs w:val="28"/>
        </w:rPr>
      </w:pPr>
      <w:r>
        <w:rPr>
          <w:szCs w:val="28"/>
        </w:rPr>
        <w:t>2.Определить, что предложения по проекту решения Собрания депутатов Лакедемоновского сельского поселения «О принятии Устава муниципального образования «</w:t>
      </w:r>
      <w:proofErr w:type="spellStart"/>
      <w:r>
        <w:rPr>
          <w:szCs w:val="28"/>
        </w:rPr>
        <w:t>Лакедемоновское</w:t>
      </w:r>
      <w:proofErr w:type="spellEnd"/>
      <w:r>
        <w:rPr>
          <w:szCs w:val="28"/>
        </w:rPr>
        <w:t xml:space="preserve"> сельское поселение» направляются в письменном виде председателю Собрания депутатов – Главе Лакедемоновского сельского поселения по адресу: </w:t>
      </w:r>
      <w:r>
        <w:rPr>
          <w:color w:val="333333"/>
          <w:szCs w:val="28"/>
        </w:rPr>
        <w:t xml:space="preserve">Ростовская область, </w:t>
      </w:r>
      <w:proofErr w:type="spellStart"/>
      <w:r>
        <w:rPr>
          <w:color w:val="333333"/>
          <w:szCs w:val="28"/>
        </w:rPr>
        <w:t>Неклиновский</w:t>
      </w:r>
      <w:proofErr w:type="spellEnd"/>
      <w:r>
        <w:rPr>
          <w:color w:val="333333"/>
          <w:szCs w:val="28"/>
        </w:rPr>
        <w:t xml:space="preserve"> район,                                     с. </w:t>
      </w:r>
      <w:proofErr w:type="spellStart"/>
      <w:r>
        <w:rPr>
          <w:color w:val="333333"/>
          <w:szCs w:val="28"/>
        </w:rPr>
        <w:t>Лакедемоновка</w:t>
      </w:r>
      <w:proofErr w:type="spellEnd"/>
      <w:r>
        <w:rPr>
          <w:color w:val="333333"/>
          <w:szCs w:val="28"/>
        </w:rPr>
        <w:t>, ул. Ленина 50 б.</w:t>
      </w:r>
    </w:p>
    <w:p w:rsidR="004902DE" w:rsidRDefault="004902DE" w:rsidP="004902DE">
      <w:pPr>
        <w:pStyle w:val="a3"/>
        <w:ind w:firstLine="708"/>
        <w:jc w:val="both"/>
        <w:outlineLvl w:val="0"/>
        <w:rPr>
          <w:szCs w:val="28"/>
        </w:rPr>
      </w:pPr>
      <w:r>
        <w:rPr>
          <w:szCs w:val="28"/>
        </w:rPr>
        <w:t>3. Назначить публичные слушания по проекту решения Собрания депутатов Лакедемоновского сельского поселения «О принятии Устава муниципального образования «</w:t>
      </w:r>
      <w:proofErr w:type="spellStart"/>
      <w:r>
        <w:rPr>
          <w:szCs w:val="28"/>
        </w:rPr>
        <w:t>Лакедемоновское</w:t>
      </w:r>
      <w:proofErr w:type="spellEnd"/>
      <w:r>
        <w:rPr>
          <w:szCs w:val="28"/>
        </w:rPr>
        <w:t xml:space="preserve"> сельское поселение» на</w:t>
      </w:r>
      <w:r>
        <w:rPr>
          <w:color w:val="333333"/>
          <w:szCs w:val="28"/>
        </w:rPr>
        <w:t xml:space="preserve"> 23 мая</w:t>
      </w:r>
      <w:r>
        <w:rPr>
          <w:color w:val="333333"/>
          <w:szCs w:val="28"/>
          <w:lang w:val="hy-AM" w:eastAsia="hy-AM"/>
        </w:rPr>
        <w:t xml:space="preserve"> 20</w:t>
      </w:r>
      <w:r>
        <w:rPr>
          <w:color w:val="333333"/>
          <w:szCs w:val="28"/>
          <w:lang w:eastAsia="hy-AM"/>
        </w:rPr>
        <w:t>22</w:t>
      </w:r>
      <w:r>
        <w:rPr>
          <w:color w:val="333333"/>
          <w:szCs w:val="28"/>
          <w:lang w:val="hy-AM" w:eastAsia="hy-AM"/>
        </w:rPr>
        <w:t xml:space="preserve"> года</w:t>
      </w:r>
      <w:r>
        <w:rPr>
          <w:szCs w:val="28"/>
          <w:lang w:val="hy-AM"/>
        </w:rPr>
        <w:t xml:space="preserve"> </w:t>
      </w:r>
      <w:r>
        <w:rPr>
          <w:color w:val="333333"/>
          <w:szCs w:val="28"/>
        </w:rPr>
        <w:t xml:space="preserve">на 10:00 часов. </w:t>
      </w:r>
      <w:r>
        <w:rPr>
          <w:szCs w:val="28"/>
        </w:rPr>
        <w:t xml:space="preserve">Провести публичные слушания </w:t>
      </w:r>
      <w:r>
        <w:rPr>
          <w:color w:val="333333"/>
          <w:szCs w:val="28"/>
        </w:rPr>
        <w:t>в здании Лакедемоновского ДК</w:t>
      </w:r>
      <w:r>
        <w:rPr>
          <w:szCs w:val="28"/>
        </w:rPr>
        <w:t xml:space="preserve"> по адресу:  </w:t>
      </w:r>
      <w:r>
        <w:rPr>
          <w:color w:val="333333"/>
          <w:szCs w:val="28"/>
        </w:rPr>
        <w:t xml:space="preserve">Ростовская область, </w:t>
      </w:r>
      <w:proofErr w:type="spellStart"/>
      <w:r>
        <w:rPr>
          <w:color w:val="333333"/>
          <w:szCs w:val="28"/>
        </w:rPr>
        <w:t>Неклиновский</w:t>
      </w:r>
      <w:proofErr w:type="spellEnd"/>
      <w:r>
        <w:rPr>
          <w:color w:val="333333"/>
          <w:szCs w:val="28"/>
        </w:rPr>
        <w:t xml:space="preserve"> район, с. </w:t>
      </w:r>
      <w:proofErr w:type="spellStart"/>
      <w:r>
        <w:rPr>
          <w:color w:val="333333"/>
          <w:szCs w:val="28"/>
        </w:rPr>
        <w:t>Лакедемоновка</w:t>
      </w:r>
      <w:proofErr w:type="spellEnd"/>
      <w:r>
        <w:rPr>
          <w:color w:val="333333"/>
          <w:szCs w:val="28"/>
        </w:rPr>
        <w:t>,  ул. Ленина-50 б.</w:t>
      </w:r>
    </w:p>
    <w:p w:rsidR="004902DE" w:rsidRDefault="004902DE" w:rsidP="004902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Ответственным за проведение публичных слушаний, а также председательствующим и выступающим с докладом на публичных слушаниях по проекту решения Собрания депутатов Лакедемоновского сельского поселения «О принятии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Лакедемоновское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назначить В.А.Рыбка, председателя Собрания депутатов – главу Лакедемоновского сельского поселения.</w:t>
      </w:r>
    </w:p>
    <w:p w:rsidR="007B6464" w:rsidRPr="007B6464" w:rsidRDefault="004902DE" w:rsidP="004902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B6464">
        <w:rPr>
          <w:rFonts w:ascii="Times New Roman" w:hAnsi="Times New Roman"/>
          <w:sz w:val="28"/>
          <w:szCs w:val="28"/>
        </w:rPr>
        <w:t xml:space="preserve">Проведение публичных слушаний осуществляется в соответствии с Положением «О порядке проведения публичных слушаний в </w:t>
      </w:r>
      <w:proofErr w:type="spellStart"/>
      <w:r w:rsidRPr="007B6464">
        <w:rPr>
          <w:rFonts w:ascii="Times New Roman" w:hAnsi="Times New Roman"/>
          <w:sz w:val="28"/>
          <w:szCs w:val="28"/>
        </w:rPr>
        <w:t>Лакедемоновском</w:t>
      </w:r>
      <w:proofErr w:type="spellEnd"/>
      <w:r w:rsidRPr="007B6464">
        <w:rPr>
          <w:rFonts w:ascii="Times New Roman" w:hAnsi="Times New Roman"/>
          <w:sz w:val="28"/>
          <w:szCs w:val="28"/>
        </w:rPr>
        <w:t xml:space="preserve"> сельском поселении», утвержденным Решением Собрания депутатов Лакедемоновского сельского поселения</w:t>
      </w:r>
      <w:r w:rsidR="007B6464" w:rsidRPr="007B6464">
        <w:rPr>
          <w:rFonts w:ascii="Times New Roman" w:hAnsi="Times New Roman"/>
          <w:sz w:val="28"/>
          <w:szCs w:val="28"/>
        </w:rPr>
        <w:t>.</w:t>
      </w:r>
      <w:r w:rsidRPr="007B6464">
        <w:rPr>
          <w:rFonts w:ascii="Times New Roman" w:hAnsi="Times New Roman"/>
          <w:sz w:val="28"/>
          <w:szCs w:val="28"/>
        </w:rPr>
        <w:t xml:space="preserve"> </w:t>
      </w:r>
    </w:p>
    <w:p w:rsidR="004902DE" w:rsidRDefault="004902DE" w:rsidP="004902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color w:val="1C1C1C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1C1C1C"/>
          <w:sz w:val="28"/>
          <w:szCs w:val="28"/>
        </w:rPr>
        <w:t xml:space="preserve"> выполнением настоящего решения возложить на постоянную комиссию Собрания депутатов Лакедемоновского сельского поселения по вопросам местного самоуправления и охране  общественного порядка (председатель комиссии — </w:t>
      </w:r>
      <w:proofErr w:type="spellStart"/>
      <w:r>
        <w:rPr>
          <w:rFonts w:ascii="Times New Roman" w:hAnsi="Times New Roman"/>
          <w:color w:val="1C1C1C"/>
          <w:sz w:val="28"/>
          <w:szCs w:val="28"/>
        </w:rPr>
        <w:t>Чернецкий</w:t>
      </w:r>
      <w:proofErr w:type="spellEnd"/>
      <w:r>
        <w:rPr>
          <w:rFonts w:ascii="Times New Roman" w:hAnsi="Times New Roman"/>
          <w:color w:val="1C1C1C"/>
          <w:sz w:val="28"/>
          <w:szCs w:val="28"/>
        </w:rPr>
        <w:t xml:space="preserve"> А.А.).</w:t>
      </w:r>
    </w:p>
    <w:p w:rsidR="004902DE" w:rsidRDefault="004902DE" w:rsidP="004902D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>7. Настоящее решение вступает в силу со дня его официального оп</w:t>
      </w:r>
      <w:r>
        <w:rPr>
          <w:rFonts w:ascii="Times New Roman" w:hAnsi="Times New Roman"/>
          <w:sz w:val="28"/>
          <w:szCs w:val="28"/>
        </w:rPr>
        <w:t>убликования (обнародования).</w:t>
      </w:r>
    </w:p>
    <w:p w:rsidR="004902DE" w:rsidRDefault="004902DE" w:rsidP="004902D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DE" w:rsidRDefault="004902DE" w:rsidP="004902D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-</w:t>
      </w:r>
    </w:p>
    <w:p w:rsidR="004902DE" w:rsidRDefault="004902DE" w:rsidP="004902DE">
      <w:pPr>
        <w:widowControl w:val="0"/>
        <w:tabs>
          <w:tab w:val="left" w:pos="822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Лакедемоновского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В.А.Рыбка</w:t>
      </w:r>
    </w:p>
    <w:p w:rsidR="004902DE" w:rsidRDefault="004902DE" w:rsidP="004902D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DE" w:rsidRDefault="004902DE" w:rsidP="004902D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902DE" w:rsidRDefault="004902DE" w:rsidP="004902D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Лакедемоновка</w:t>
      </w:r>
      <w:proofErr w:type="spellEnd"/>
    </w:p>
    <w:p w:rsidR="004902DE" w:rsidRDefault="004902DE" w:rsidP="004902D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>«12» апреля 2022 года</w:t>
      </w:r>
    </w:p>
    <w:p w:rsidR="004902DE" w:rsidRDefault="004902DE" w:rsidP="004902D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C1C1C"/>
          <w:sz w:val="28"/>
          <w:szCs w:val="28"/>
        </w:rPr>
        <w:t>№ 40</w:t>
      </w:r>
    </w:p>
    <w:p w:rsidR="004902DE" w:rsidRDefault="004902DE" w:rsidP="004902DE">
      <w:pPr>
        <w:widowControl w:val="0"/>
        <w:spacing w:after="0"/>
        <w:jc w:val="both"/>
        <w:rPr>
          <w:rFonts w:ascii="Times New Roman" w:hAnsi="Times New Roman"/>
          <w:color w:val="1C1C1C"/>
          <w:sz w:val="28"/>
          <w:szCs w:val="28"/>
        </w:rPr>
      </w:pPr>
    </w:p>
    <w:p w:rsidR="00A543F4" w:rsidRDefault="00A543F4"/>
    <w:sectPr w:rsidR="00A543F4" w:rsidSect="0038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902DE"/>
    <w:rsid w:val="00387760"/>
    <w:rsid w:val="004902DE"/>
    <w:rsid w:val="007B6464"/>
    <w:rsid w:val="00A543F4"/>
    <w:rsid w:val="00AE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02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902D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4902D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902D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2022-05-17T08:00:00Z</dcterms:created>
  <dcterms:modified xsi:type="dcterms:W3CDTF">2022-05-17T10:37:00Z</dcterms:modified>
</cp:coreProperties>
</file>